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B" w:rsidRPr="00B9274B" w:rsidRDefault="00A476E0" w:rsidP="00B9274B">
      <w:pPr>
        <w:spacing w:after="0" w:line="240" w:lineRule="auto"/>
        <w:jc w:val="right"/>
        <w:rPr>
          <w:rStyle w:val="FontStyle39"/>
          <w:b w:val="0"/>
          <w:bCs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Приложение 5</w:t>
      </w:r>
    </w:p>
    <w:p w:rsidR="00B9274B" w:rsidRPr="00B9274B" w:rsidRDefault="00B9274B" w:rsidP="00B9274B">
      <w:pPr>
        <w:spacing w:after="0" w:line="240" w:lineRule="auto"/>
        <w:jc w:val="right"/>
        <w:rPr>
          <w:rStyle w:val="FontStyle39"/>
          <w:b w:val="0"/>
          <w:bCs w:val="0"/>
          <w:sz w:val="24"/>
          <w:szCs w:val="24"/>
        </w:rPr>
      </w:pPr>
      <w:r w:rsidRPr="00B9274B">
        <w:rPr>
          <w:rStyle w:val="FontStyle39"/>
          <w:b w:val="0"/>
          <w:sz w:val="24"/>
          <w:szCs w:val="24"/>
        </w:rPr>
        <w:t xml:space="preserve">к приказу </w:t>
      </w:r>
    </w:p>
    <w:p w:rsidR="00B9274B" w:rsidRPr="00B9274B" w:rsidRDefault="00B9274B" w:rsidP="00B9274B">
      <w:pPr>
        <w:spacing w:after="0" w:line="240" w:lineRule="auto"/>
        <w:jc w:val="right"/>
        <w:rPr>
          <w:rStyle w:val="FontStyle39"/>
          <w:b w:val="0"/>
          <w:bCs w:val="0"/>
          <w:sz w:val="24"/>
          <w:szCs w:val="24"/>
        </w:rPr>
      </w:pPr>
      <w:r w:rsidRPr="00B9274B">
        <w:rPr>
          <w:rStyle w:val="FontStyle39"/>
          <w:b w:val="0"/>
          <w:sz w:val="24"/>
          <w:szCs w:val="24"/>
        </w:rPr>
        <w:t>МКОУ «</w:t>
      </w:r>
      <w:proofErr w:type="spellStart"/>
      <w:r w:rsidRPr="00B9274B">
        <w:rPr>
          <w:rStyle w:val="FontStyle39"/>
          <w:b w:val="0"/>
          <w:sz w:val="24"/>
          <w:szCs w:val="24"/>
        </w:rPr>
        <w:t>Богучарская</w:t>
      </w:r>
      <w:proofErr w:type="spellEnd"/>
      <w:r w:rsidRPr="00B9274B">
        <w:rPr>
          <w:rStyle w:val="FontStyle39"/>
          <w:b w:val="0"/>
          <w:sz w:val="24"/>
          <w:szCs w:val="24"/>
        </w:rPr>
        <w:t xml:space="preserve"> СОШ №1» </w:t>
      </w:r>
    </w:p>
    <w:p w:rsidR="00B9274B" w:rsidRPr="00B9274B" w:rsidRDefault="00B9274B" w:rsidP="00B9274B">
      <w:pPr>
        <w:spacing w:after="0" w:line="240" w:lineRule="auto"/>
        <w:jc w:val="right"/>
      </w:pPr>
      <w:r w:rsidRPr="00B9274B">
        <w:rPr>
          <w:rStyle w:val="FontStyle39"/>
          <w:b w:val="0"/>
          <w:sz w:val="24"/>
          <w:szCs w:val="24"/>
        </w:rPr>
        <w:t>от 30.08.2014 № 149-ОД</w:t>
      </w:r>
    </w:p>
    <w:tbl>
      <w:tblPr>
        <w:tblW w:w="9747" w:type="dxa"/>
        <w:tblLook w:val="01E0"/>
      </w:tblPr>
      <w:tblGrid>
        <w:gridCol w:w="4077"/>
        <w:gridCol w:w="993"/>
        <w:gridCol w:w="4677"/>
      </w:tblGrid>
      <w:tr w:rsidR="00B9274B" w:rsidRPr="00B9274B" w:rsidTr="001A6A9E">
        <w:trPr>
          <w:trHeight w:val="899"/>
        </w:trPr>
        <w:tc>
          <w:tcPr>
            <w:tcW w:w="4077" w:type="dxa"/>
            <w:hideMark/>
          </w:tcPr>
          <w:p w:rsidR="00B9274B" w:rsidRPr="00B9274B" w:rsidRDefault="00B9274B" w:rsidP="00B9274B">
            <w:pPr>
              <w:spacing w:after="0" w:line="240" w:lineRule="auto"/>
              <w:jc w:val="both"/>
              <w:rPr>
                <w:rStyle w:val="FontStyle39"/>
                <w:rFonts w:eastAsia="DejaVu Sans"/>
                <w:b w:val="0"/>
                <w:kern w:val="2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>Принято</w:t>
            </w:r>
          </w:p>
          <w:p w:rsidR="00B9274B" w:rsidRPr="00B9274B" w:rsidRDefault="00B9274B" w:rsidP="00B9274B">
            <w:pPr>
              <w:spacing w:after="0" w:line="240" w:lineRule="auto"/>
              <w:jc w:val="both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 xml:space="preserve">на заседании педагогического совета </w:t>
            </w:r>
          </w:p>
          <w:p w:rsidR="00B9274B" w:rsidRPr="00B9274B" w:rsidRDefault="00B9274B" w:rsidP="00B9274B">
            <w:pPr>
              <w:spacing w:after="0" w:line="240" w:lineRule="auto"/>
              <w:jc w:val="both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>МКОУ «</w:t>
            </w:r>
            <w:proofErr w:type="spellStart"/>
            <w:r w:rsidRPr="00B9274B">
              <w:rPr>
                <w:rStyle w:val="FontStyle39"/>
                <w:b w:val="0"/>
                <w:sz w:val="24"/>
                <w:szCs w:val="24"/>
              </w:rPr>
              <w:t>Богучарская</w:t>
            </w:r>
            <w:proofErr w:type="spellEnd"/>
            <w:r w:rsidRPr="00B9274B">
              <w:rPr>
                <w:rStyle w:val="FontStyle39"/>
                <w:b w:val="0"/>
                <w:sz w:val="24"/>
                <w:szCs w:val="24"/>
              </w:rPr>
              <w:t xml:space="preserve"> СОШ № 1»</w:t>
            </w:r>
          </w:p>
          <w:p w:rsidR="00B9274B" w:rsidRPr="00B9274B" w:rsidRDefault="00B9274B" w:rsidP="00B92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>протокол № 13 от 30.08.2014</w:t>
            </w:r>
          </w:p>
        </w:tc>
        <w:tc>
          <w:tcPr>
            <w:tcW w:w="993" w:type="dxa"/>
          </w:tcPr>
          <w:p w:rsidR="00B9274B" w:rsidRPr="00B9274B" w:rsidRDefault="00B9274B" w:rsidP="00B9274B">
            <w:pPr>
              <w:widowControl w:val="0"/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 w:hanging="601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B9274B" w:rsidRPr="00B9274B" w:rsidRDefault="00B9274B" w:rsidP="00B9274B">
            <w:pPr>
              <w:spacing w:after="0" w:line="240" w:lineRule="auto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 xml:space="preserve">Утверждено </w:t>
            </w:r>
          </w:p>
          <w:p w:rsidR="00B9274B" w:rsidRPr="00B9274B" w:rsidRDefault="00B9274B" w:rsidP="00B9274B">
            <w:pPr>
              <w:spacing w:after="0" w:line="240" w:lineRule="auto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B9274B">
              <w:rPr>
                <w:rStyle w:val="FontStyle39"/>
                <w:b w:val="0"/>
                <w:sz w:val="24"/>
                <w:szCs w:val="24"/>
              </w:rPr>
              <w:t>приказом  МКОУ «</w:t>
            </w:r>
            <w:proofErr w:type="spellStart"/>
            <w:r w:rsidRPr="00B9274B">
              <w:rPr>
                <w:rStyle w:val="FontStyle39"/>
                <w:b w:val="0"/>
                <w:sz w:val="24"/>
                <w:szCs w:val="24"/>
              </w:rPr>
              <w:t>Богучарская</w:t>
            </w:r>
            <w:proofErr w:type="spellEnd"/>
            <w:r w:rsidRPr="00B9274B">
              <w:rPr>
                <w:rStyle w:val="FontStyle39"/>
                <w:b w:val="0"/>
                <w:sz w:val="24"/>
                <w:szCs w:val="24"/>
              </w:rPr>
              <w:t xml:space="preserve"> СОШ №1» </w:t>
            </w:r>
          </w:p>
          <w:p w:rsidR="00B9274B" w:rsidRPr="00B9274B" w:rsidRDefault="00B9274B" w:rsidP="00B9274B">
            <w:pPr>
              <w:spacing w:after="0" w:line="240" w:lineRule="auto"/>
            </w:pPr>
            <w:r w:rsidRPr="00B9274B">
              <w:rPr>
                <w:rStyle w:val="FontStyle39"/>
                <w:b w:val="0"/>
                <w:sz w:val="24"/>
                <w:szCs w:val="24"/>
              </w:rPr>
              <w:t>от 30.08.2014 № 149-ОД</w:t>
            </w:r>
          </w:p>
          <w:p w:rsidR="00B9274B" w:rsidRPr="00B9274B" w:rsidRDefault="00B9274B" w:rsidP="00B92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  <w:r w:rsidRPr="00B9274B">
              <w:rPr>
                <w:rStyle w:val="FontStyle39"/>
                <w:rFonts w:eastAsia="DejaVu Sans"/>
                <w:b w:val="0"/>
                <w:kern w:val="2"/>
                <w:sz w:val="24"/>
                <w:szCs w:val="24"/>
              </w:rPr>
              <w:t>директор ________ Е.П. Богданова</w:t>
            </w:r>
          </w:p>
        </w:tc>
      </w:tr>
    </w:tbl>
    <w:p w:rsidR="00B9274B" w:rsidRPr="00CC31B3" w:rsidRDefault="00B9274B" w:rsidP="00B9274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274B" w:rsidRPr="00CC31B3" w:rsidRDefault="00B9274B" w:rsidP="00B9274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E03EC" w:rsidRDefault="005E03EC" w:rsidP="00B927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E03EC" w:rsidRPr="00F058B5" w:rsidRDefault="005E03EC" w:rsidP="008E37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058B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План внеурочной деятельности </w:t>
      </w:r>
    </w:p>
    <w:p w:rsidR="008E3708" w:rsidRPr="008E3708" w:rsidRDefault="008E3708" w:rsidP="008E3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08">
        <w:rPr>
          <w:rFonts w:ascii="Times New Roman" w:hAnsi="Times New Roman" w:cs="Times New Roman"/>
          <w:b/>
          <w:bCs/>
          <w:sz w:val="32"/>
          <w:szCs w:val="32"/>
        </w:rPr>
        <w:t>по направлениям развития личности</w:t>
      </w:r>
    </w:p>
    <w:p w:rsidR="008E3708" w:rsidRPr="008E3708" w:rsidRDefault="008E3708" w:rsidP="008E37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08">
        <w:rPr>
          <w:rFonts w:ascii="Times New Roman" w:hAnsi="Times New Roman" w:cs="Times New Roman"/>
          <w:b/>
          <w:bCs/>
          <w:sz w:val="32"/>
          <w:szCs w:val="32"/>
        </w:rPr>
        <w:t>в рамках ФГОС НОО (1-4 классы)</w:t>
      </w:r>
    </w:p>
    <w:p w:rsidR="008E3708" w:rsidRPr="008E3708" w:rsidRDefault="008E3708" w:rsidP="008E3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08">
        <w:rPr>
          <w:rFonts w:ascii="Times New Roman" w:hAnsi="Times New Roman" w:cs="Times New Roman"/>
          <w:b/>
          <w:sz w:val="32"/>
          <w:szCs w:val="32"/>
        </w:rPr>
        <w:t>на 2014 - 2015 учебный год</w:t>
      </w:r>
    </w:p>
    <w:p w:rsidR="005E03EC" w:rsidRPr="00A62D51" w:rsidRDefault="005E03EC" w:rsidP="008E37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03EC" w:rsidRPr="00A62D51" w:rsidRDefault="005E03EC" w:rsidP="008E37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E03EC" w:rsidRDefault="005E03EC" w:rsidP="005E0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B92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Default="005E03EC" w:rsidP="008E3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708" w:rsidRDefault="008E3708" w:rsidP="008E3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74B" w:rsidRDefault="00B9274B" w:rsidP="008E3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E03EC" w:rsidRPr="00F058B5" w:rsidRDefault="005E03EC" w:rsidP="005E03EC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5E03EC" w:rsidRPr="00F058B5" w:rsidRDefault="005E03EC" w:rsidP="005E0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08">
        <w:rPr>
          <w:rStyle w:val="a7"/>
          <w:rFonts w:ascii="Times New Roman" w:hAnsi="Times New Roman" w:cs="Times New Roman"/>
        </w:rPr>
        <w:t>Внеурочная  деятельность</w:t>
      </w:r>
      <w:r w:rsidRPr="008E3708">
        <w:rPr>
          <w:rFonts w:ascii="Times New Roman" w:hAnsi="Times New Roman" w:cs="Times New Roman"/>
          <w:sz w:val="24"/>
          <w:szCs w:val="24"/>
        </w:rPr>
        <w:t xml:space="preserve"> </w:t>
      </w:r>
      <w:r w:rsidRPr="008E370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в  2014-2015</w:t>
      </w:r>
      <w:r w:rsidRPr="008E37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3708"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spellEnd"/>
      <w:r w:rsidRPr="008E3708">
        <w:rPr>
          <w:rFonts w:ascii="Times New Roman" w:hAnsi="Times New Roman" w:cs="Times New Roman"/>
          <w:bCs/>
          <w:iCs/>
          <w:sz w:val="24"/>
          <w:szCs w:val="24"/>
        </w:rPr>
        <w:t>. г.</w:t>
      </w:r>
      <w:r w:rsidRPr="008E370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E3708">
        <w:rPr>
          <w:rFonts w:ascii="Times New Roman" w:hAnsi="Times New Roman" w:cs="Times New Roman"/>
          <w:sz w:val="24"/>
          <w:szCs w:val="24"/>
        </w:rPr>
        <w:t>на ступени НОО (</w:t>
      </w:r>
      <w:r w:rsidRPr="008E370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1-4</w:t>
      </w:r>
      <w:r w:rsidRPr="008E3708">
        <w:rPr>
          <w:rFonts w:ascii="Times New Roman" w:hAnsi="Times New Roman" w:cs="Times New Roman"/>
          <w:bCs/>
          <w:iCs/>
          <w:sz w:val="24"/>
          <w:szCs w:val="24"/>
        </w:rPr>
        <w:t xml:space="preserve"> классы)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2D51">
        <w:rPr>
          <w:rFonts w:ascii="Times New Roman" w:hAnsi="Times New Roman" w:cs="Times New Roman"/>
          <w:sz w:val="24"/>
          <w:szCs w:val="24"/>
        </w:rPr>
        <w:t>обеспечивает соответствующую возрасту адаптацию ребенка в образовательном учреждении; создает благоприятные условия для развития ребенка; учитывает  его возрастные  и индивидуальные особенностей.</w:t>
      </w:r>
    </w:p>
    <w:p w:rsidR="005E03EC" w:rsidRPr="00A62D51" w:rsidRDefault="005E03EC" w:rsidP="005E03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2D51">
        <w:rPr>
          <w:rFonts w:ascii="Times New Roman" w:hAnsi="Times New Roman" w:cs="Times New Roman"/>
          <w:sz w:val="24"/>
          <w:szCs w:val="24"/>
        </w:rPr>
        <w:t xml:space="preserve">направлен в первую очередь на достижение </w:t>
      </w:r>
      <w:proofErr w:type="gramStart"/>
      <w:r w:rsidRPr="00A62D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2D51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НОО. 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</w:t>
      </w:r>
      <w:r w:rsidRPr="00A62D51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является формирование единого образовательного пространства для решения задач социализации, воспитания, развития ценности здорового жизненного стиля, самоопределения обучающихся посредством интеграции ресурсов МКОУ «</w:t>
      </w:r>
      <w:proofErr w:type="spellStart"/>
      <w:r w:rsidRPr="00A62D51"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z w:val="24"/>
          <w:szCs w:val="24"/>
        </w:rPr>
        <w:t>учарская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A62D51">
        <w:rPr>
          <w:rFonts w:ascii="Times New Roman" w:hAnsi="Times New Roman" w:cs="Times New Roman"/>
          <w:sz w:val="24"/>
          <w:szCs w:val="24"/>
        </w:rPr>
        <w:t>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Внеурочная деятельность объединяет все виды и формы деятельности обучающихся, в которых возможно и целесообразно решение задач воспитания и развития.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Организация внеурочной деятельности опирается на следующие нормативные документы:</w:t>
      </w:r>
    </w:p>
    <w:p w:rsidR="005E03EC" w:rsidRPr="00A62D51" w:rsidRDefault="005E03EC" w:rsidP="005E03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62D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D51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№ 17785) с изменениями (утверждены приказом </w:t>
      </w:r>
      <w:proofErr w:type="spellStart"/>
      <w:r w:rsidRPr="00A62D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D51">
        <w:rPr>
          <w:rFonts w:ascii="Times New Roman" w:hAnsi="Times New Roman" w:cs="Times New Roman"/>
          <w:sz w:val="24"/>
          <w:szCs w:val="24"/>
        </w:rPr>
        <w:t xml:space="preserve"> России от 26 ноября 2010 г. № 1241, зарегистрированы в Минюсте России 4 февраля 2011 г., регистрационный № 19707);</w:t>
      </w:r>
    </w:p>
    <w:p w:rsidR="005E03EC" w:rsidRPr="00A62D51" w:rsidRDefault="005E03EC" w:rsidP="005E03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Методические рекомендации «Организация внеурочной деятельности в образовательных учреждениях Воронежской области в рамках введения ФГОС начального общего образования»;</w:t>
      </w:r>
    </w:p>
    <w:p w:rsidR="005E03EC" w:rsidRPr="00F058B5" w:rsidRDefault="005E03EC" w:rsidP="005E03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B5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Российской Федерации от 12 мая 2011 г. № 03-296;</w:t>
      </w:r>
    </w:p>
    <w:p w:rsidR="005E03EC" w:rsidRPr="00A62D51" w:rsidRDefault="005E03EC" w:rsidP="005E03E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D51">
        <w:rPr>
          <w:rFonts w:ascii="Times New Roman" w:hAnsi="Times New Roman" w:cs="Times New Roman"/>
          <w:sz w:val="24"/>
          <w:szCs w:val="24"/>
        </w:rPr>
        <w:t xml:space="preserve">Внеурочная деятельность, осуществляемая во второй половине дня, организуется по направлениям развития </w:t>
      </w:r>
      <w:r w:rsidRPr="00A62D51">
        <w:rPr>
          <w:rFonts w:ascii="Times New Roman" w:hAnsi="Times New Roman" w:cs="Times New Roman"/>
          <w:spacing w:val="-1"/>
          <w:sz w:val="24"/>
          <w:szCs w:val="24"/>
        </w:rPr>
        <w:t xml:space="preserve">личности </w:t>
      </w:r>
      <w:r>
        <w:rPr>
          <w:rFonts w:ascii="Times New Roman" w:hAnsi="Times New Roman" w:cs="Times New Roman"/>
          <w:sz w:val="24"/>
          <w:szCs w:val="24"/>
        </w:rPr>
        <w:t>в таких формах как проектно-</w:t>
      </w:r>
      <w:r w:rsidRPr="00A62D51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деятельность,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A62D51">
        <w:rPr>
          <w:rFonts w:ascii="Times New Roman" w:hAnsi="Times New Roman" w:cs="Times New Roman"/>
          <w:sz w:val="24"/>
          <w:szCs w:val="24"/>
        </w:rPr>
        <w:t xml:space="preserve">, кружки, </w:t>
      </w:r>
      <w:r>
        <w:rPr>
          <w:rFonts w:ascii="Times New Roman" w:hAnsi="Times New Roman" w:cs="Times New Roman"/>
          <w:sz w:val="24"/>
          <w:szCs w:val="24"/>
        </w:rPr>
        <w:t>клубы</w:t>
      </w:r>
      <w:r w:rsidRPr="00A62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секции, факультативы, творческие мастерские, лаборатории, практикумы, студии.</w:t>
      </w:r>
      <w:proofErr w:type="gramEnd"/>
    </w:p>
    <w:p w:rsidR="005E03EC" w:rsidRPr="00A62D51" w:rsidRDefault="005E03EC" w:rsidP="005E03EC">
      <w:pPr>
        <w:pStyle w:val="a6"/>
        <w:tabs>
          <w:tab w:val="left" w:pos="-284"/>
        </w:tabs>
        <w:spacing w:before="0" w:beforeAutospacing="0" w:after="0" w:afterAutospacing="0"/>
        <w:ind w:right="20"/>
        <w:jc w:val="both"/>
        <w:rPr>
          <w:rFonts w:ascii="Times New Roman" w:hAnsi="Times New Roman" w:cs="Times New Roman"/>
        </w:rPr>
      </w:pPr>
      <w:r w:rsidRPr="00A62D51">
        <w:rPr>
          <w:rFonts w:ascii="Times New Roman" w:hAnsi="Times New Roman" w:cs="Times New Roman"/>
        </w:rPr>
        <w:tab/>
        <w:t xml:space="preserve">Данные занятия проводятся по выбору обучающихся и их семей. Внеурочные </w:t>
      </w:r>
      <w:r>
        <w:rPr>
          <w:rFonts w:ascii="Times New Roman" w:hAnsi="Times New Roman" w:cs="Times New Roman"/>
        </w:rPr>
        <w:t xml:space="preserve">занятия в </w:t>
      </w:r>
      <w:r w:rsidRPr="005E03EC">
        <w:rPr>
          <w:rFonts w:ascii="Times New Roman" w:hAnsi="Times New Roman" w:cs="Times New Roman"/>
          <w:color w:val="FF0000"/>
        </w:rPr>
        <w:t>1-4-</w:t>
      </w:r>
      <w:r w:rsidRPr="00A62D51">
        <w:rPr>
          <w:rFonts w:ascii="Times New Roman" w:hAnsi="Times New Roman" w:cs="Times New Roman"/>
        </w:rPr>
        <w:t>х классах проводятся в школе во второй половине дня, после 45-минутной динамической паузы и обеда.</w:t>
      </w:r>
    </w:p>
    <w:p w:rsidR="005E03EC" w:rsidRPr="00A62D51" w:rsidRDefault="005E03EC" w:rsidP="005E03EC">
      <w:pPr>
        <w:pStyle w:val="a6"/>
        <w:tabs>
          <w:tab w:val="left" w:pos="-284"/>
        </w:tabs>
        <w:spacing w:before="0" w:beforeAutospacing="0" w:after="0" w:afterAutospacing="0"/>
        <w:ind w:right="20"/>
        <w:jc w:val="both"/>
        <w:rPr>
          <w:rFonts w:ascii="Times New Roman" w:hAnsi="Times New Roman" w:cs="Times New Roman"/>
        </w:rPr>
      </w:pPr>
      <w:r w:rsidRPr="00A62D51">
        <w:rPr>
          <w:rFonts w:ascii="Times New Roman" w:hAnsi="Times New Roman" w:cs="Times New Roman"/>
        </w:rPr>
        <w:tab/>
        <w:t>Наполняемость групп при проведении внеурочных занятий составляет не менее 12 человек.</w:t>
      </w:r>
    </w:p>
    <w:p w:rsidR="005E03EC" w:rsidRPr="00A62D51" w:rsidRDefault="005E03EC" w:rsidP="005E03EC">
      <w:pPr>
        <w:pStyle w:val="a6"/>
        <w:tabs>
          <w:tab w:val="left" w:pos="-284"/>
        </w:tabs>
        <w:spacing w:before="0" w:beforeAutospacing="0" w:after="0" w:afterAutospacing="0"/>
        <w:ind w:right="20"/>
        <w:jc w:val="both"/>
        <w:rPr>
          <w:rFonts w:ascii="Times New Roman" w:hAnsi="Times New Roman" w:cs="Times New Roman"/>
        </w:rPr>
      </w:pPr>
      <w:r w:rsidRPr="00A62D51">
        <w:rPr>
          <w:rFonts w:ascii="Times New Roman" w:hAnsi="Times New Roman" w:cs="Times New Roman"/>
        </w:rPr>
        <w:tab/>
        <w:t>Продолжительность занятия внеурочной деятельности в 1 классе составляет 35 минут.</w:t>
      </w:r>
    </w:p>
    <w:p w:rsidR="005E03EC" w:rsidRPr="00A62D51" w:rsidRDefault="005E03EC" w:rsidP="005E03EC">
      <w:pPr>
        <w:pStyle w:val="a6"/>
        <w:tabs>
          <w:tab w:val="left" w:pos="-284"/>
        </w:tabs>
        <w:spacing w:before="0" w:beforeAutospacing="0" w:after="0" w:afterAutospacing="0"/>
        <w:ind w:right="20"/>
        <w:jc w:val="both"/>
        <w:rPr>
          <w:rFonts w:ascii="Times New Roman" w:hAnsi="Times New Roman" w:cs="Times New Roman"/>
        </w:rPr>
      </w:pPr>
      <w:r w:rsidRPr="00A62D51">
        <w:rPr>
          <w:rFonts w:ascii="Times New Roman" w:hAnsi="Times New Roman" w:cs="Times New Roman"/>
        </w:rPr>
        <w:tab/>
        <w:t>Организация внеурочной деятельности учащихся осуществляется учителями начальных классов и учителями-предметниками.</w:t>
      </w:r>
    </w:p>
    <w:p w:rsidR="005E03EC" w:rsidRPr="00A62D51" w:rsidRDefault="005E03EC" w:rsidP="005E03EC">
      <w:pPr>
        <w:pStyle w:val="a6"/>
        <w:tabs>
          <w:tab w:val="left" w:pos="-284"/>
        </w:tabs>
        <w:spacing w:before="0" w:beforeAutospacing="0" w:after="0" w:afterAutospacing="0"/>
        <w:ind w:right="20"/>
        <w:jc w:val="both"/>
        <w:rPr>
          <w:rFonts w:ascii="Times New Roman" w:hAnsi="Times New Roman" w:cs="Times New Roman"/>
        </w:rPr>
      </w:pPr>
      <w:r w:rsidRPr="00A62D51">
        <w:rPr>
          <w:rFonts w:ascii="Times New Roman" w:hAnsi="Times New Roman" w:cs="Times New Roman"/>
        </w:rPr>
        <w:tab/>
        <w:t xml:space="preserve">Для организации внеурочной деятельности в соответствии с требованиями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</w:rPr>
        <w:t>педагогические работники</w:t>
      </w:r>
      <w:r w:rsidRPr="00A62D51">
        <w:rPr>
          <w:rFonts w:ascii="Times New Roman" w:hAnsi="Times New Roman" w:cs="Times New Roman"/>
        </w:rPr>
        <w:t xml:space="preserve"> МКОУ «</w:t>
      </w:r>
      <w:proofErr w:type="spellStart"/>
      <w:r w:rsidRPr="00A62D51">
        <w:rPr>
          <w:rFonts w:ascii="Times New Roman" w:hAnsi="Times New Roman" w:cs="Times New Roman"/>
        </w:rPr>
        <w:t>Богучарская</w:t>
      </w:r>
      <w:proofErr w:type="spellEnd"/>
      <w:r w:rsidRPr="00A62D51">
        <w:rPr>
          <w:rFonts w:ascii="Times New Roman" w:hAnsi="Times New Roman" w:cs="Times New Roman"/>
        </w:rPr>
        <w:t xml:space="preserve"> СОШ № 1» ведут работу по пяти направлениям развития личности: </w:t>
      </w:r>
    </w:p>
    <w:p w:rsidR="005E03EC" w:rsidRPr="00A62D51" w:rsidRDefault="005E03EC" w:rsidP="005E03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5E03EC" w:rsidRPr="00A62D51" w:rsidRDefault="005E03EC" w:rsidP="005E03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духовно-нравственное,</w:t>
      </w:r>
    </w:p>
    <w:p w:rsidR="005E03EC" w:rsidRPr="00A62D51" w:rsidRDefault="005E03EC" w:rsidP="005E03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социальное,</w:t>
      </w:r>
    </w:p>
    <w:p w:rsidR="005E03EC" w:rsidRPr="00A62D51" w:rsidRDefault="005E03EC" w:rsidP="005E03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5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62D51">
        <w:rPr>
          <w:rFonts w:ascii="Times New Roman" w:hAnsi="Times New Roman" w:cs="Times New Roman"/>
          <w:sz w:val="24"/>
          <w:szCs w:val="24"/>
        </w:rPr>
        <w:t>,</w:t>
      </w:r>
    </w:p>
    <w:p w:rsidR="005E03EC" w:rsidRPr="00A62D51" w:rsidRDefault="005E03EC" w:rsidP="005E03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lastRenderedPageBreak/>
        <w:t>В соответствии с пожеланиями родителей и возможностями педагогов разработаны программы внеурочной деятельности по этим направлениям.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ведутся занятия, направленные на </w:t>
      </w:r>
      <w:r w:rsidRPr="00A62D51">
        <w:rPr>
          <w:rFonts w:ascii="Times New Roman" w:hAnsi="Times New Roman" w:cs="Times New Roman"/>
          <w:sz w:val="24"/>
          <w:szCs w:val="24"/>
        </w:rPr>
        <w:t>всестороннее развитие личности ребенка, формирование физически здорового человека, формирование мотивации к сохранению и укреплению здоровья.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D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духовно-нравственной деятельности</w:t>
      </w:r>
      <w:r w:rsidRPr="00A62D51">
        <w:rPr>
          <w:rFonts w:ascii="Times New Roman" w:hAnsi="Times New Roman" w:cs="Times New Roman"/>
          <w:sz w:val="24"/>
          <w:szCs w:val="24"/>
        </w:rPr>
        <w:t xml:space="preserve"> разработаны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62D51">
        <w:rPr>
          <w:rFonts w:ascii="Times New Roman" w:hAnsi="Times New Roman" w:cs="Times New Roman"/>
          <w:sz w:val="24"/>
          <w:szCs w:val="24"/>
        </w:rPr>
        <w:t>способству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A62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2D51">
        <w:rPr>
          <w:rFonts w:ascii="Times New Roman" w:hAnsi="Times New Roman" w:cs="Times New Roman"/>
          <w:sz w:val="24"/>
          <w:szCs w:val="24"/>
        </w:rPr>
        <w:t>развитию эмоциональной сферы ребенка, чувства прекрасного, формированию коммуникативной и общекультурной компетенции,</w:t>
      </w:r>
      <w:r w:rsidRPr="00A62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2D51">
        <w:rPr>
          <w:rFonts w:ascii="Times New Roman" w:hAnsi="Times New Roman" w:cs="Times New Roman"/>
          <w:sz w:val="24"/>
          <w:szCs w:val="24"/>
        </w:rPr>
        <w:t xml:space="preserve">привитию любви к Родине, формированию гражданской ответственности, чувства патриотизма, формированию позитивного отношения к базовым ценностям общества. </w:t>
      </w:r>
      <w:proofErr w:type="gramEnd"/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A62D51">
        <w:rPr>
          <w:rFonts w:ascii="Times New Roman" w:hAnsi="Times New Roman" w:cs="Times New Roman"/>
          <w:sz w:val="24"/>
          <w:szCs w:val="24"/>
        </w:rPr>
        <w:t xml:space="preserve"> 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A62D5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азработаны программы, направленные на </w:t>
      </w:r>
      <w:r w:rsidRPr="00A62D51">
        <w:rPr>
          <w:rFonts w:ascii="Times New Roman" w:hAnsi="Times New Roman" w:cs="Times New Roman"/>
          <w:sz w:val="24"/>
          <w:szCs w:val="24"/>
        </w:rPr>
        <w:t>развитие личности, познавательных способностей, приобщение детей к правилам социальной жизни,</w:t>
      </w:r>
      <w:r>
        <w:rPr>
          <w:rFonts w:ascii="Times New Roman" w:hAnsi="Times New Roman" w:cs="Times New Roman"/>
          <w:sz w:val="24"/>
          <w:szCs w:val="24"/>
        </w:rPr>
        <w:t xml:space="preserve"> культуре поведения в обществе, а также </w:t>
      </w:r>
      <w:r w:rsidRPr="00A62D51">
        <w:rPr>
          <w:rFonts w:ascii="Times New Roman" w:hAnsi="Times New Roman" w:cs="Times New Roman"/>
          <w:sz w:val="24"/>
          <w:szCs w:val="24"/>
        </w:rPr>
        <w:t xml:space="preserve">на развитие творческих способностей, обучение изготовлению изделий, аппликаций, панно, открыток из различных материалов. Планируется проведение выставок, участие в конкурсах. 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A62D51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общеинтеллектуальной</w:t>
      </w:r>
      <w:proofErr w:type="spellEnd"/>
      <w:r w:rsidRPr="00A62D51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занятия, которые </w:t>
      </w:r>
      <w:r w:rsidRPr="00A62D51">
        <w:rPr>
          <w:rFonts w:ascii="Times New Roman" w:hAnsi="Times New Roman" w:cs="Times New Roman"/>
          <w:sz w:val="24"/>
          <w:szCs w:val="24"/>
        </w:rPr>
        <w:t xml:space="preserve">способствуют формированию мировоззрения, эрудиции, кругозора, развитию логического мышления.  Занятия по </w:t>
      </w:r>
      <w:r w:rsidRPr="005E03EC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5E03EC">
        <w:rPr>
          <w:rFonts w:ascii="Times New Roman" w:hAnsi="Times New Roman" w:cs="Times New Roman"/>
          <w:color w:val="FF0000"/>
          <w:sz w:val="24"/>
          <w:szCs w:val="24"/>
        </w:rPr>
        <w:t>Инфознайке</w:t>
      </w:r>
      <w:proofErr w:type="spellEnd"/>
      <w:r w:rsidRPr="005E03E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A62D51">
        <w:rPr>
          <w:rFonts w:ascii="Times New Roman" w:hAnsi="Times New Roman" w:cs="Times New Roman"/>
          <w:sz w:val="24"/>
          <w:szCs w:val="24"/>
        </w:rPr>
        <w:t xml:space="preserve"> проводятся с целью овладения информационными коммуникационными технологиями.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>общекультурной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ведутся занятия, которые </w:t>
      </w:r>
      <w:r w:rsidRPr="00A62D51">
        <w:rPr>
          <w:rFonts w:ascii="Times New Roman" w:hAnsi="Times New Roman" w:cs="Times New Roman"/>
          <w:sz w:val="24"/>
          <w:szCs w:val="24"/>
        </w:rPr>
        <w:t xml:space="preserve">положительно влияют на развитие эмоциональной сферы ребенка, чувства прекрасного, формирование красивой и грамотной речи. Планируется проведение и участие в различных конкурсах, представление концертов для родителей, участие в общешкольных мероприятиях. </w:t>
      </w:r>
    </w:p>
    <w:p w:rsidR="005E03EC" w:rsidRPr="00A62D51" w:rsidRDefault="005E03EC" w:rsidP="005E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51">
        <w:rPr>
          <w:rFonts w:ascii="Times New Roman" w:hAnsi="Times New Roman" w:cs="Times New Roman"/>
          <w:sz w:val="24"/>
          <w:szCs w:val="24"/>
        </w:rPr>
        <w:t>Направления внеурочной деятельности способствуют сплоченности классных коллективов, выявлению одаренных детей, социализации и адаптации детей в социуме.</w:t>
      </w:r>
    </w:p>
    <w:p w:rsidR="005E03EC" w:rsidRDefault="005E03EC" w:rsidP="005E0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EC" w:rsidRPr="00A62D51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51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по направлениям развития лич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ности в рамках ФГОС НОО (1-4</w:t>
      </w:r>
      <w:r w:rsidRPr="00A62D51"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  <w:r w:rsidRPr="005E0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0FF">
        <w:rPr>
          <w:rFonts w:ascii="Times New Roman" w:hAnsi="Times New Roman" w:cs="Times New Roman"/>
          <w:b/>
          <w:sz w:val="24"/>
          <w:szCs w:val="24"/>
        </w:rPr>
        <w:t xml:space="preserve">на 2014 - 2015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E440F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E03EC" w:rsidRPr="00E440FF" w:rsidRDefault="005E03EC" w:rsidP="005E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885"/>
        <w:gridCol w:w="2275"/>
        <w:gridCol w:w="2875"/>
        <w:gridCol w:w="1026"/>
        <w:gridCol w:w="994"/>
      </w:tblGrid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«Наш дом»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Пешкова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Здоровичок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«Мой родной край»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Кружок «Как хорошо уметь читать»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Кружок «Веселая грамматика»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Евгения Васильевна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Литературный клуб «</w:t>
            </w:r>
            <w:proofErr w:type="gram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Математический клуб «Знатоки»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Клуб «Мой родной дом»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«риторика»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Факультатив «Русское слово»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Кусурова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Занятия «Уроки здоровья»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Факультатив «Мой дом»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E03E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B67BAD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Экологическая лаборатория «По страницам красной книги»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2. Клуб «Юный </w:t>
            </w:r>
            <w:proofErr w:type="gram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Практикум «Лучший счётчик»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4. Клуб «В гостях у книги»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3EC" w:rsidRPr="00EB601C" w:rsidTr="009C4707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Киприяновна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Литературная студия «Русское слово»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«Геометрия вокруг нас»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Экологическая студия «Увлекательное краеведение»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03EC" w:rsidRPr="00EB601C" w:rsidTr="009C470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Проектно-исследовательская деятельность «Всё узнаю, всё смогу»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«Математика и конструирование»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ИКТешка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3EC" w:rsidRPr="00EB601C" w:rsidTr="009C4707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Литвинова Светлана Геннадьевна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Творческая мастерская «Мастерок»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03EC" w:rsidRPr="00EB601C" w:rsidTr="009C4707">
        <w:trPr>
          <w:trHeight w:val="1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Ефимьева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 1. Студия «Русское слово»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Занятие «Геометрия вокруг нас»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03EC" w:rsidRPr="00EB601C" w:rsidTr="009C4707">
        <w:trPr>
          <w:trHeight w:val="1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Твердохлебова Елена Анатольевна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2. Студия «Русское слово»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3. 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4. Студия «Увлекательное краеведение»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03EC" w:rsidRPr="00EB601C" w:rsidTr="009C4707">
        <w:trPr>
          <w:trHeight w:val="1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Плындина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Клуб «Тропою знаний»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Литературная студия «Русское слово»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03EC" w:rsidRPr="00EB601C" w:rsidTr="009C4707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Митрофановна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Студия «Звонкие голоса»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3EC" w:rsidRPr="00EB601C" w:rsidTr="009C4707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Абросимская</w:t>
            </w:r>
            <w:proofErr w:type="spellEnd"/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C" w:rsidRPr="00EB601C" w:rsidRDefault="005E03EC" w:rsidP="009C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Факультатив «В школу с улыбкой»</w:t>
            </w:r>
          </w:p>
          <w:p w:rsidR="005E03EC" w:rsidRPr="00EB601C" w:rsidRDefault="005E03EC" w:rsidP="009C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Факультатив «Я учусь учиться»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03E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C" w:rsidRPr="00EB601C" w:rsidRDefault="005E03EC" w:rsidP="009C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03EC" w:rsidRPr="00E440FF" w:rsidRDefault="005E03EC" w:rsidP="005E0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3EC" w:rsidRPr="00E440FF" w:rsidSect="00B3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16"/>
    <w:multiLevelType w:val="hybridMultilevel"/>
    <w:tmpl w:val="4168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659A"/>
    <w:multiLevelType w:val="hybridMultilevel"/>
    <w:tmpl w:val="4168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5AB0"/>
    <w:multiLevelType w:val="multilevel"/>
    <w:tmpl w:val="ADB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E356E96"/>
    <w:multiLevelType w:val="multilevel"/>
    <w:tmpl w:val="FCE438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4D7C6245"/>
    <w:multiLevelType w:val="hybridMultilevel"/>
    <w:tmpl w:val="7390B8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797B"/>
    <w:multiLevelType w:val="multilevel"/>
    <w:tmpl w:val="8D044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7D527C"/>
    <w:multiLevelType w:val="hybridMultilevel"/>
    <w:tmpl w:val="26A2A138"/>
    <w:lvl w:ilvl="0" w:tplc="E9E82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D5D8C"/>
    <w:multiLevelType w:val="hybridMultilevel"/>
    <w:tmpl w:val="FB62866A"/>
    <w:lvl w:ilvl="0" w:tplc="E9E82E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7111318"/>
    <w:multiLevelType w:val="hybridMultilevel"/>
    <w:tmpl w:val="AEC4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62109"/>
    <w:multiLevelType w:val="hybridMultilevel"/>
    <w:tmpl w:val="2AE86BD6"/>
    <w:lvl w:ilvl="0" w:tplc="E9E82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DD76B29"/>
    <w:multiLevelType w:val="hybridMultilevel"/>
    <w:tmpl w:val="BC26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FA2210"/>
    <w:rsid w:val="001246DB"/>
    <w:rsid w:val="005E03EC"/>
    <w:rsid w:val="00707678"/>
    <w:rsid w:val="008E3708"/>
    <w:rsid w:val="00A476E0"/>
    <w:rsid w:val="00AD147C"/>
    <w:rsid w:val="00B3609A"/>
    <w:rsid w:val="00B9274B"/>
    <w:rsid w:val="00F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A22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5E03EC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Слабое выделение1"/>
    <w:basedOn w:val="a0"/>
    <w:uiPriority w:val="99"/>
    <w:rsid w:val="005E03EC"/>
    <w:rPr>
      <w:rFonts w:ascii="Times New Roman" w:hAnsi="Times New Roman" w:cs="Times New Roman"/>
      <w:i/>
      <w:iCs/>
      <w:color w:val="808080"/>
    </w:rPr>
  </w:style>
  <w:style w:type="character" w:styleId="a3">
    <w:name w:val="Strong"/>
    <w:basedOn w:val="a0"/>
    <w:uiPriority w:val="99"/>
    <w:qFormat/>
    <w:rsid w:val="005E03EC"/>
    <w:rPr>
      <w:b/>
      <w:bCs/>
    </w:rPr>
  </w:style>
  <w:style w:type="paragraph" w:styleId="a4">
    <w:name w:val="List Paragraph"/>
    <w:basedOn w:val="a"/>
    <w:uiPriority w:val="99"/>
    <w:qFormat/>
    <w:rsid w:val="005E03EC"/>
    <w:pPr>
      <w:ind w:left="720"/>
    </w:pPr>
    <w:rPr>
      <w:rFonts w:ascii="Calibri" w:eastAsia="Times New Roman" w:hAnsi="Calibri" w:cs="Calibri"/>
    </w:rPr>
  </w:style>
  <w:style w:type="character" w:styleId="a5">
    <w:name w:val="Subtle Emphasis"/>
    <w:basedOn w:val="a0"/>
    <w:uiPriority w:val="99"/>
    <w:qFormat/>
    <w:rsid w:val="005E03EC"/>
    <w:rPr>
      <w:i/>
      <w:iCs/>
      <w:color w:val="808080"/>
    </w:rPr>
  </w:style>
  <w:style w:type="paragraph" w:styleId="a6">
    <w:name w:val="Normal (Web)"/>
    <w:basedOn w:val="a"/>
    <w:uiPriority w:val="99"/>
    <w:rsid w:val="005E03E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+ Полужирный"/>
    <w:uiPriority w:val="99"/>
    <w:semiHidden/>
    <w:rsid w:val="005E03EC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ConsPlusNormal">
    <w:name w:val="ConsPlusNormal"/>
    <w:uiPriority w:val="99"/>
    <w:rsid w:val="00B92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9">
    <w:name w:val="Font Style39"/>
    <w:basedOn w:val="a0"/>
    <w:rsid w:val="00B927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8</cp:revision>
  <cp:lastPrinted>2014-10-09T14:20:00Z</cp:lastPrinted>
  <dcterms:created xsi:type="dcterms:W3CDTF">2014-09-18T13:20:00Z</dcterms:created>
  <dcterms:modified xsi:type="dcterms:W3CDTF">2014-10-09T14:21:00Z</dcterms:modified>
</cp:coreProperties>
</file>